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E06" w14:textId="363B3E80" w:rsidR="00193D00" w:rsidRPr="003D36B3" w:rsidRDefault="00EE6B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6B3">
        <w:rPr>
          <w:rFonts w:ascii="Times New Roman" w:hAnsi="Times New Roman" w:cs="Times New Roman"/>
          <w:b/>
          <w:bCs/>
          <w:sz w:val="28"/>
          <w:szCs w:val="28"/>
        </w:rPr>
        <w:t xml:space="preserve">ALGORITHM RESIDENTIAL S3 S.R.L. ANGAJEAZĂ </w:t>
      </w:r>
      <w:r w:rsidR="00FC3C6E" w:rsidRPr="003D36B3">
        <w:rPr>
          <w:rFonts w:ascii="Times New Roman" w:hAnsi="Times New Roman" w:cs="Times New Roman"/>
          <w:b/>
          <w:bCs/>
          <w:sz w:val="28"/>
          <w:szCs w:val="28"/>
        </w:rPr>
        <w:t>– FUNC</w:t>
      </w:r>
      <w:r w:rsidR="00FC3C6E" w:rsidRPr="003D36B3">
        <w:rPr>
          <w:rFonts w:ascii="Times New Roman" w:hAnsi="Times New Roman" w:cs="Times New Roman"/>
          <w:b/>
          <w:bCs/>
          <w:sz w:val="28"/>
          <w:szCs w:val="28"/>
          <w:lang w:val="ro-RO"/>
        </w:rPr>
        <w:t>ȚIONAR ADMINISTRATIV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 xml:space="preserve"> (C.I.M. pe 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perioadă determinată</w:t>
      </w:r>
      <w:r w:rsidR="004F2651">
        <w:rPr>
          <w:rFonts w:ascii="Times New Roman" w:hAnsi="Times New Roman" w:cs="Times New Roman"/>
          <w:b/>
          <w:bCs/>
          <w:sz w:val="28"/>
          <w:szCs w:val="28"/>
        </w:rPr>
        <w:t xml:space="preserve"> de 12 luni</w:t>
      </w:r>
      <w:r w:rsidR="007E4479">
        <w:rPr>
          <w:rFonts w:ascii="Times New Roman" w:hAnsi="Times New Roman" w:cs="Times New Roman"/>
          <w:b/>
          <w:bCs/>
          <w:sz w:val="28"/>
          <w:szCs w:val="28"/>
        </w:rPr>
        <w:t>, normă întragă de 8 ore/zi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E447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9449CDB" w14:textId="77777777" w:rsidR="003D36B3" w:rsidRDefault="003D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601930" w14:textId="77777777" w:rsidR="00202371" w:rsidRPr="00973129" w:rsidRDefault="00202371" w:rsidP="00202371">
      <w:pPr>
        <w:spacing w:line="276" w:lineRule="auto"/>
        <w:rPr>
          <w:rFonts w:ascii="Times New Roman" w:hAnsi="Times New Roman" w:cs="Times New Roman"/>
          <w:b/>
          <w:bCs/>
          <w:color w:val="ED0000"/>
          <w:sz w:val="24"/>
          <w:szCs w:val="24"/>
        </w:rPr>
      </w:pPr>
      <w:r w:rsidRPr="00973129">
        <w:rPr>
          <w:rFonts w:ascii="Times New Roman" w:hAnsi="Times New Roman" w:cs="Times New Roman"/>
          <w:b/>
          <w:bCs/>
          <w:color w:val="ED0000"/>
          <w:sz w:val="24"/>
          <w:szCs w:val="24"/>
        </w:rPr>
        <w:t>CANDIDATUL IDEAL</w:t>
      </w:r>
    </w:p>
    <w:p w14:paraId="45B30155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studii medii / superioare;</w:t>
      </w:r>
    </w:p>
    <w:p w14:paraId="7F46EADF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cunoştinţe PC;</w:t>
      </w:r>
    </w:p>
    <w:p w14:paraId="5EAD7AC6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analiză și de sinteză;</w:t>
      </w:r>
    </w:p>
    <w:p w14:paraId="404BF13F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autodisciplină, perseverență, dorință de progres;</w:t>
      </w:r>
    </w:p>
    <w:p w14:paraId="3C72C645" w14:textId="77777777" w:rsidR="00202371" w:rsidRPr="00973129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atenție la detalii și capacitate de a rezolva problemele;</w:t>
      </w:r>
    </w:p>
    <w:p w14:paraId="1A2D0A61" w14:textId="77777777" w:rsidR="00202371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persoană dinamică, pro-activă, serioasă;</w:t>
      </w:r>
    </w:p>
    <w:p w14:paraId="4CF3DF63" w14:textId="77777777" w:rsidR="00202371" w:rsidRPr="00973129" w:rsidRDefault="00202371" w:rsidP="00202371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42CDC2FD" w14:textId="77777777" w:rsidR="00202371" w:rsidRDefault="00202371" w:rsidP="00202371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ABILITATI / APTITUDINI</w:t>
      </w:r>
    </w:p>
    <w:p w14:paraId="6ABE3E92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aptitudine generală de învățare;</w:t>
      </w:r>
    </w:p>
    <w:p w14:paraId="1F735F00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aptitudine de comunicare;</w:t>
      </w:r>
    </w:p>
    <w:p w14:paraId="2810556C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aptitudini de interrelationare;</w:t>
      </w:r>
    </w:p>
    <w:p w14:paraId="15A9E295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culegere, clasificare, interpretare și transmitere de informații pe scară ierarhică;</w:t>
      </w:r>
    </w:p>
    <w:p w14:paraId="31663982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atenție concentrată și distributivă;</w:t>
      </w:r>
    </w:p>
    <w:p w14:paraId="39B8FFBA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analiză și sinteză;</w:t>
      </w:r>
    </w:p>
    <w:p w14:paraId="093751B3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inițiativă;</w:t>
      </w:r>
    </w:p>
    <w:p w14:paraId="2A45EC50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usurință, claritate și coerență în exprimare;</w:t>
      </w:r>
    </w:p>
    <w:p w14:paraId="578779F3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capacitate de lucru individual și în echipă;</w:t>
      </w:r>
    </w:p>
    <w:p w14:paraId="035E44A9" w14:textId="77777777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capacitate de lucru în situații de stres;</w:t>
      </w:r>
    </w:p>
    <w:p w14:paraId="527CB1A7" w14:textId="7A8E2BB4" w:rsidR="00202371" w:rsidRPr="00B95926" w:rsidRDefault="00202371" w:rsidP="0020237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 planificare și organizare</w:t>
      </w:r>
      <w:r w:rsidR="000E7928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gramStart"/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</w:t>
      </w:r>
      <w:proofErr w:type="gramEnd"/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activităților;</w:t>
      </w:r>
    </w:p>
    <w:p w14:paraId="645D8946" w14:textId="77777777" w:rsidR="00202371" w:rsidRDefault="00202371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324A0BA3" w14:textId="2A08BC48" w:rsidR="00193D00" w:rsidRDefault="002159B0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DESCRIEREA JOBULUI</w:t>
      </w:r>
    </w:p>
    <w:p w14:paraId="2B097C09" w14:textId="77777777" w:rsidR="000E7928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4A98C383" w14:textId="13040FA6" w:rsidR="00653407" w:rsidRPr="000E7928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0E7928">
        <w:rPr>
          <w:rFonts w:ascii="Times New Roman" w:eastAsia="Calibri" w:hAnsi="Times New Roman" w:cs="Times New Roman"/>
          <w:sz w:val="24"/>
          <w:szCs w:val="24"/>
          <w:lang w:eastAsia="ro-RO"/>
        </w:rPr>
        <w:t>Postul are ca scop gestionarea activităților administrative, în contextul unui volum de activitate temporar crescut la nivelul societății.</w:t>
      </w:r>
    </w:p>
    <w:p w14:paraId="77B35A13" w14:textId="77777777" w:rsidR="000E7928" w:rsidRPr="00B95926" w:rsidRDefault="000E7928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07BE9168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organizează și planifică activitățile de cumpărare, aprovizionare și logistică;</w:t>
      </w:r>
    </w:p>
    <w:p w14:paraId="542B3026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gestionează procesul de achiziții, inclusiv înregistrarea referatelor de necesitate și derularea procedurilor conform regulilor interne;</w:t>
      </w:r>
    </w:p>
    <w:p w14:paraId="2421AADF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centralizează cererile de materiale și stabilește prioritățile de aprovizionare;</w:t>
      </w:r>
    </w:p>
    <w:p w14:paraId="22892F49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întocmește, gestionează și arhivează documentația specifică achizițiilor;</w:t>
      </w:r>
    </w:p>
    <w:p w14:paraId="1996E39C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asigură circuitul documentelor și colaborarea eficientă cu departamentele societății;</w:t>
      </w:r>
    </w:p>
    <w:p w14:paraId="34A1E715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redactează, înregistrează și transmite documente, adrese și corespondență oficială;</w:t>
      </w:r>
    </w:p>
    <w:p w14:paraId="30BA3EE3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gestionează evidența documentelor și bazei de date aferente activității;</w:t>
      </w:r>
    </w:p>
    <w:p w14:paraId="2CCEF4D1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asigură suport administrativ și comunicarea între departamente;</w:t>
      </w:r>
    </w:p>
    <w:p w14:paraId="25AA1B13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gestionează recepția, evidența și distribuirea materialelor achiziționate;</w:t>
      </w:r>
    </w:p>
    <w:p w14:paraId="25A39803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asigură circuitul documentelor justificative către departamentul financiar-contabil;</w:t>
      </w:r>
    </w:p>
    <w:p w14:paraId="3B624B65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preia și gestionează solicitări administrative, inclusiv redactarea răspunsurilor;</w:t>
      </w:r>
    </w:p>
    <w:p w14:paraId="2868A781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lastRenderedPageBreak/>
        <w:t>realizează arhivarea documentelor și menține organizarea acestora;</w:t>
      </w:r>
    </w:p>
    <w:p w14:paraId="24184CCD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întocmește referate și alte documente necesare activității;</w:t>
      </w:r>
    </w:p>
    <w:p w14:paraId="6B682F17" w14:textId="77777777" w:rsid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răspunde de corectitudinea și promptitudinea informațiilor furnizate;</w:t>
      </w:r>
    </w:p>
    <w:p w14:paraId="71F90400" w14:textId="4B2BD3C6" w:rsidR="00193D00" w:rsidRPr="003D36B3" w:rsidRDefault="003D36B3" w:rsidP="003D36B3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D36B3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îndeplinește alte sarcini administrative specifice, în funcție de necesitățile activității.</w:t>
      </w:r>
    </w:p>
    <w:p w14:paraId="2E2EF73D" w14:textId="77777777" w:rsidR="003D36B3" w:rsidRPr="003D36B3" w:rsidRDefault="003D36B3" w:rsidP="003D36B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28FA2441" w14:textId="431E06D5" w:rsidR="002159B0" w:rsidRPr="00B95926" w:rsidRDefault="002159B0" w:rsidP="0097312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SE OFERĂ</w:t>
      </w:r>
    </w:p>
    <w:p w14:paraId="40FA7173" w14:textId="77BC3125" w:rsidR="0057639D" w:rsidRDefault="0057639D" w:rsidP="0057639D">
      <w:pPr>
        <w:pStyle w:val="NormalWeb"/>
        <w:numPr>
          <w:ilvl w:val="0"/>
          <w:numId w:val="4"/>
        </w:numPr>
      </w:pPr>
      <w:r>
        <w:t>contract de muncă pe perioadă determinată</w:t>
      </w:r>
      <w:r w:rsidR="007E4479">
        <w:t xml:space="preserve"> de 12 luni</w:t>
      </w:r>
      <w:r>
        <w:t>;</w:t>
      </w:r>
    </w:p>
    <w:p w14:paraId="62DF2BFB" w14:textId="77777777" w:rsidR="0057639D" w:rsidRDefault="0057639D" w:rsidP="0057639D">
      <w:pPr>
        <w:pStyle w:val="NormalWeb"/>
        <w:numPr>
          <w:ilvl w:val="0"/>
          <w:numId w:val="4"/>
        </w:numPr>
      </w:pPr>
      <w:r>
        <w:t>sarcini clar definite și suport din partea echipei;</w:t>
      </w:r>
    </w:p>
    <w:p w14:paraId="6E4A3076" w14:textId="75D91542" w:rsidR="002700D6" w:rsidRPr="008F65EE" w:rsidRDefault="0057639D" w:rsidP="0057639D">
      <w:pPr>
        <w:pStyle w:val="NormalWeb"/>
        <w:numPr>
          <w:ilvl w:val="0"/>
          <w:numId w:val="4"/>
        </w:numPr>
      </w:pPr>
      <w:r>
        <w:t>mediu de lucru organizat;</w:t>
      </w:r>
    </w:p>
    <w:p w14:paraId="6D123C79" w14:textId="04059BB9" w:rsidR="00EE6B58" w:rsidRPr="00B95926" w:rsidRDefault="00EE6B58" w:rsidP="00973129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F82532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CV-urile se trimit la adresa de mail: </w:t>
      </w:r>
      <w:hyperlink r:id="rId5" w:history="1">
        <w:r w:rsidR="00F82532" w:rsidRPr="00B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resurseumane@algorithmresidential.ro</w:t>
        </w:r>
      </w:hyperlink>
    </w:p>
    <w:p w14:paraId="7CE3A333" w14:textId="43F8E4F2" w:rsidR="00F82532" w:rsidRPr="00B95926" w:rsidRDefault="00F82532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B68ACD8" w14:textId="77777777" w:rsidR="002159B0" w:rsidRPr="00B95926" w:rsidRDefault="00F82532" w:rsidP="00973129">
      <w:pPr>
        <w:shd w:val="clear" w:color="auto" w:fill="FFFFFF"/>
        <w:spacing w:after="0" w:line="276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Termen limită pentru depunerea candidaturii: </w:t>
      </w:r>
    </w:p>
    <w:p w14:paraId="17CEBB3D" w14:textId="17346DAA" w:rsidR="00E74AEC" w:rsidRPr="00B95926" w:rsidRDefault="004D240A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â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ă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ocuparea postului</w:t>
      </w:r>
      <w:r w:rsidR="006A1EB4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9801415" w14:textId="6FB494AE" w:rsidR="008F65EE" w:rsidRPr="008F65EE" w:rsidRDefault="008F65EE" w:rsidP="008F65EE">
      <w:pPr>
        <w:pStyle w:val="NormalWeb"/>
        <w:rPr>
          <w:b/>
          <w:bCs/>
        </w:rPr>
      </w:pPr>
      <w:r w:rsidRPr="008F65EE">
        <w:rPr>
          <w:rStyle w:val="Strong"/>
          <w:b w:val="0"/>
          <w:bCs w:val="0"/>
        </w:rPr>
        <w:t>Selecția candidaților se va face pe baza documentelor depuse în copie, care să ateste</w:t>
      </w:r>
      <w:r>
        <w:rPr>
          <w:rStyle w:val="Strong"/>
          <w:b w:val="0"/>
          <w:bCs w:val="0"/>
        </w:rPr>
        <w:t xml:space="preserve"> </w:t>
      </w:r>
      <w:r w:rsidRPr="008F65EE">
        <w:rPr>
          <w:rStyle w:val="Strong"/>
          <w:b w:val="0"/>
          <w:bCs w:val="0"/>
        </w:rPr>
        <w:t>experiența profesională relevantă pentru postul respectiv.</w:t>
      </w:r>
    </w:p>
    <w:p w14:paraId="7A61B4C9" w14:textId="55602180" w:rsidR="002700D6" w:rsidRPr="00B95926" w:rsidRDefault="002700D6" w:rsidP="00973129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Trimiterea CV-ului reprezint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acordul dumneavoastr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privire la prelucrarea datelor cu caracter personal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scopul implic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rii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procesul de recrutare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i angajare. </w:t>
      </w:r>
    </w:p>
    <w:p w14:paraId="7DE4A06D" w14:textId="67199274" w:rsidR="00EE6B58" w:rsidRPr="00561BE7" w:rsidRDefault="00EC32CD" w:rsidP="00561BE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cazul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care nu sunte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selectat, CV-ul va 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m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â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ne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baza noastr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date pentru a va putea contacta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eventualitatea unei alte oportunit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de colaborare.</w:t>
      </w:r>
    </w:p>
    <w:sectPr w:rsidR="00EE6B58" w:rsidRPr="0056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E"/>
    <w:multiLevelType w:val="hybridMultilevel"/>
    <w:tmpl w:val="0B54E0A2"/>
    <w:lvl w:ilvl="0" w:tplc="CAA6F5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F06"/>
    <w:multiLevelType w:val="hybridMultilevel"/>
    <w:tmpl w:val="2362E19C"/>
    <w:lvl w:ilvl="0" w:tplc="BEB81FC0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838C0902">
      <w:start w:val="1"/>
      <w:numFmt w:val="lowerLetter"/>
      <w:lvlText w:val="%2)"/>
      <w:lvlJc w:val="left"/>
      <w:pPr>
        <w:ind w:left="19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8DC63BA">
      <w:numFmt w:val="bullet"/>
      <w:lvlText w:val="•"/>
      <w:lvlJc w:val="left"/>
      <w:pPr>
        <w:ind w:left="2894" w:hanging="338"/>
      </w:pPr>
      <w:rPr>
        <w:rFonts w:hint="default"/>
        <w:lang w:val="ro-RO" w:eastAsia="en-US" w:bidi="ar-SA"/>
      </w:rPr>
    </w:lvl>
    <w:lvl w:ilvl="3" w:tplc="4A6A3230">
      <w:numFmt w:val="bullet"/>
      <w:lvlText w:val="•"/>
      <w:lvlJc w:val="left"/>
      <w:pPr>
        <w:ind w:left="3808" w:hanging="338"/>
      </w:pPr>
      <w:rPr>
        <w:rFonts w:hint="default"/>
        <w:lang w:val="ro-RO" w:eastAsia="en-US" w:bidi="ar-SA"/>
      </w:rPr>
    </w:lvl>
    <w:lvl w:ilvl="4" w:tplc="C6F8CF16">
      <w:numFmt w:val="bullet"/>
      <w:lvlText w:val="•"/>
      <w:lvlJc w:val="left"/>
      <w:pPr>
        <w:ind w:left="4722" w:hanging="338"/>
      </w:pPr>
      <w:rPr>
        <w:rFonts w:hint="default"/>
        <w:lang w:val="ro-RO" w:eastAsia="en-US" w:bidi="ar-SA"/>
      </w:rPr>
    </w:lvl>
    <w:lvl w:ilvl="5" w:tplc="157A56F4">
      <w:numFmt w:val="bullet"/>
      <w:lvlText w:val="•"/>
      <w:lvlJc w:val="left"/>
      <w:pPr>
        <w:ind w:left="5637" w:hanging="338"/>
      </w:pPr>
      <w:rPr>
        <w:rFonts w:hint="default"/>
        <w:lang w:val="ro-RO" w:eastAsia="en-US" w:bidi="ar-SA"/>
      </w:rPr>
    </w:lvl>
    <w:lvl w:ilvl="6" w:tplc="5BC4E02C">
      <w:numFmt w:val="bullet"/>
      <w:lvlText w:val="•"/>
      <w:lvlJc w:val="left"/>
      <w:pPr>
        <w:ind w:left="6551" w:hanging="338"/>
      </w:pPr>
      <w:rPr>
        <w:rFonts w:hint="default"/>
        <w:lang w:val="ro-RO" w:eastAsia="en-US" w:bidi="ar-SA"/>
      </w:rPr>
    </w:lvl>
    <w:lvl w:ilvl="7" w:tplc="A366FCDC">
      <w:numFmt w:val="bullet"/>
      <w:lvlText w:val="•"/>
      <w:lvlJc w:val="left"/>
      <w:pPr>
        <w:ind w:left="7465" w:hanging="338"/>
      </w:pPr>
      <w:rPr>
        <w:rFonts w:hint="default"/>
        <w:lang w:val="ro-RO" w:eastAsia="en-US" w:bidi="ar-SA"/>
      </w:rPr>
    </w:lvl>
    <w:lvl w:ilvl="8" w:tplc="21B6C7AC">
      <w:numFmt w:val="bullet"/>
      <w:lvlText w:val="•"/>
      <w:lvlJc w:val="left"/>
      <w:pPr>
        <w:ind w:left="8380" w:hanging="338"/>
      </w:pPr>
      <w:rPr>
        <w:rFonts w:hint="default"/>
        <w:lang w:val="ro-RO" w:eastAsia="en-US" w:bidi="ar-SA"/>
      </w:rPr>
    </w:lvl>
  </w:abstractNum>
  <w:abstractNum w:abstractNumId="2" w15:restartNumberingAfterBreak="0">
    <w:nsid w:val="0A5C0B62"/>
    <w:multiLevelType w:val="multilevel"/>
    <w:tmpl w:val="A67A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E537E"/>
    <w:multiLevelType w:val="multilevel"/>
    <w:tmpl w:val="9942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038F"/>
    <w:multiLevelType w:val="multilevel"/>
    <w:tmpl w:val="521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A68CF"/>
    <w:multiLevelType w:val="multilevel"/>
    <w:tmpl w:val="4326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F3D25"/>
    <w:multiLevelType w:val="multilevel"/>
    <w:tmpl w:val="E6D6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E7D"/>
    <w:multiLevelType w:val="multilevel"/>
    <w:tmpl w:val="E4AC47C0"/>
    <w:lvl w:ilvl="0"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8" w15:restartNumberingAfterBreak="0">
    <w:nsid w:val="40E302F3"/>
    <w:multiLevelType w:val="hybridMultilevel"/>
    <w:tmpl w:val="95F2D2DA"/>
    <w:lvl w:ilvl="0" w:tplc="D2B87F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E20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215F"/>
    <w:multiLevelType w:val="hybridMultilevel"/>
    <w:tmpl w:val="72C08BD2"/>
    <w:lvl w:ilvl="0" w:tplc="4E9C4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7BA"/>
    <w:multiLevelType w:val="multilevel"/>
    <w:tmpl w:val="1D7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45B2C"/>
    <w:multiLevelType w:val="hybridMultilevel"/>
    <w:tmpl w:val="E2D45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43C95"/>
    <w:multiLevelType w:val="multilevel"/>
    <w:tmpl w:val="DFC0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Verdana" w:hAnsi="Verdana"/>
        <w:sz w:val="1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DE94B5D"/>
    <w:multiLevelType w:val="hybridMultilevel"/>
    <w:tmpl w:val="CF3CB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10954"/>
    <w:multiLevelType w:val="hybridMultilevel"/>
    <w:tmpl w:val="5D422992"/>
    <w:lvl w:ilvl="0" w:tplc="A6628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4386"/>
    <w:multiLevelType w:val="multilevel"/>
    <w:tmpl w:val="7CA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C521B"/>
    <w:multiLevelType w:val="hybridMultilevel"/>
    <w:tmpl w:val="ACCA3CA6"/>
    <w:lvl w:ilvl="0" w:tplc="04090017">
      <w:start w:val="1"/>
      <w:numFmt w:val="lowerLetter"/>
      <w:lvlText w:val="%1)"/>
      <w:lvlJc w:val="left"/>
      <w:pPr>
        <w:ind w:left="150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04332111">
    <w:abstractNumId w:val="3"/>
  </w:num>
  <w:num w:numId="2" w16cid:durableId="1350520974">
    <w:abstractNumId w:val="4"/>
  </w:num>
  <w:num w:numId="3" w16cid:durableId="2141025767">
    <w:abstractNumId w:val="15"/>
  </w:num>
  <w:num w:numId="4" w16cid:durableId="1069692212">
    <w:abstractNumId w:val="8"/>
  </w:num>
  <w:num w:numId="5" w16cid:durableId="1069769203">
    <w:abstractNumId w:val="9"/>
  </w:num>
  <w:num w:numId="6" w16cid:durableId="975716130">
    <w:abstractNumId w:val="14"/>
  </w:num>
  <w:num w:numId="7" w16cid:durableId="1066995375">
    <w:abstractNumId w:val="12"/>
  </w:num>
  <w:num w:numId="8" w16cid:durableId="1745374211">
    <w:abstractNumId w:val="7"/>
  </w:num>
  <w:num w:numId="9" w16cid:durableId="87889804">
    <w:abstractNumId w:val="6"/>
  </w:num>
  <w:num w:numId="10" w16cid:durableId="1934119393">
    <w:abstractNumId w:val="13"/>
  </w:num>
  <w:num w:numId="11" w16cid:durableId="1394740549">
    <w:abstractNumId w:val="0"/>
  </w:num>
  <w:num w:numId="12" w16cid:durableId="106894332">
    <w:abstractNumId w:val="11"/>
  </w:num>
  <w:num w:numId="13" w16cid:durableId="585380119">
    <w:abstractNumId w:val="14"/>
  </w:num>
  <w:num w:numId="14" w16cid:durableId="167143093">
    <w:abstractNumId w:val="16"/>
  </w:num>
  <w:num w:numId="15" w16cid:durableId="1009408092">
    <w:abstractNumId w:val="10"/>
  </w:num>
  <w:num w:numId="16" w16cid:durableId="474876845">
    <w:abstractNumId w:val="2"/>
  </w:num>
  <w:num w:numId="17" w16cid:durableId="1513032170">
    <w:abstractNumId w:val="5"/>
  </w:num>
  <w:num w:numId="18" w16cid:durableId="107828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58"/>
    <w:rsid w:val="00096428"/>
    <w:rsid w:val="000B05AA"/>
    <w:rsid w:val="000C2CA9"/>
    <w:rsid w:val="000E7928"/>
    <w:rsid w:val="00193D00"/>
    <w:rsid w:val="001F126A"/>
    <w:rsid w:val="001F3E8E"/>
    <w:rsid w:val="00202371"/>
    <w:rsid w:val="002159B0"/>
    <w:rsid w:val="002700D6"/>
    <w:rsid w:val="00275FF2"/>
    <w:rsid w:val="002D491C"/>
    <w:rsid w:val="0039579D"/>
    <w:rsid w:val="003B044B"/>
    <w:rsid w:val="003C51C2"/>
    <w:rsid w:val="003D36B3"/>
    <w:rsid w:val="003E419F"/>
    <w:rsid w:val="004D240A"/>
    <w:rsid w:val="004F2651"/>
    <w:rsid w:val="00535FAB"/>
    <w:rsid w:val="00555A9E"/>
    <w:rsid w:val="00561BE7"/>
    <w:rsid w:val="0057639D"/>
    <w:rsid w:val="0058767D"/>
    <w:rsid w:val="005E5E1A"/>
    <w:rsid w:val="00653407"/>
    <w:rsid w:val="006A1EB4"/>
    <w:rsid w:val="006C459F"/>
    <w:rsid w:val="006E4365"/>
    <w:rsid w:val="007810FB"/>
    <w:rsid w:val="007A6AE4"/>
    <w:rsid w:val="007E4479"/>
    <w:rsid w:val="008F529D"/>
    <w:rsid w:val="008F65EE"/>
    <w:rsid w:val="00973129"/>
    <w:rsid w:val="00982308"/>
    <w:rsid w:val="00995979"/>
    <w:rsid w:val="00A8683B"/>
    <w:rsid w:val="00AD1398"/>
    <w:rsid w:val="00B1755A"/>
    <w:rsid w:val="00B95926"/>
    <w:rsid w:val="00C03818"/>
    <w:rsid w:val="00D42F22"/>
    <w:rsid w:val="00D9657E"/>
    <w:rsid w:val="00E74AEC"/>
    <w:rsid w:val="00EB09EB"/>
    <w:rsid w:val="00EB4ACA"/>
    <w:rsid w:val="00EC32CD"/>
    <w:rsid w:val="00EE6B58"/>
    <w:rsid w:val="00F03F17"/>
    <w:rsid w:val="00F16087"/>
    <w:rsid w:val="00F71955"/>
    <w:rsid w:val="00F725E0"/>
    <w:rsid w:val="00F82532"/>
    <w:rsid w:val="00FA376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70E"/>
  <w15:chartTrackingRefBased/>
  <w15:docId w15:val="{0BAE7897-A38E-437F-B66E-54CC95C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B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05AA"/>
    <w:rPr>
      <w:b/>
      <w:bCs/>
    </w:rPr>
  </w:style>
  <w:style w:type="character" w:styleId="Hyperlink">
    <w:name w:val="Hyperlink"/>
    <w:basedOn w:val="DefaultParagraphFont"/>
    <w:uiPriority w:val="99"/>
    <w:unhideWhenUsed/>
    <w:rsid w:val="00F82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5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700D6"/>
    <w:pPr>
      <w:ind w:left="720"/>
      <w:contextualSpacing/>
    </w:pPr>
  </w:style>
  <w:style w:type="character" w:customStyle="1" w:styleId="l7">
    <w:name w:val="l7"/>
    <w:basedOn w:val="DefaultParagraphFont"/>
    <w:rsid w:val="00EB09EB"/>
  </w:style>
  <w:style w:type="character" w:customStyle="1" w:styleId="text121">
    <w:name w:val="text121"/>
    <w:rsid w:val="00EB09EB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uiPriority w:val="1"/>
    <w:qFormat/>
    <w:rsid w:val="00202371"/>
    <w:pPr>
      <w:widowControl w:val="0"/>
      <w:autoSpaceDE w:val="0"/>
      <w:autoSpaceDN w:val="0"/>
      <w:spacing w:before="161" w:after="0" w:line="240" w:lineRule="auto"/>
      <w:ind w:left="566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algorithmresidentia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Anca</cp:lastModifiedBy>
  <cp:revision>3</cp:revision>
  <cp:lastPrinted>2021-10-04T09:34:00Z</cp:lastPrinted>
  <dcterms:created xsi:type="dcterms:W3CDTF">2026-04-21T12:09:00Z</dcterms:created>
  <dcterms:modified xsi:type="dcterms:W3CDTF">2026-04-21T12:13:00Z</dcterms:modified>
</cp:coreProperties>
</file>